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70" w:lineRule="exact"/>
        <w:jc w:val="center"/>
        <w:textAlignment w:val="auto"/>
        <w:rPr>
          <w:rFonts w:hint="eastAsia" w:ascii="方正小标宋简体" w:hAnsi="方正小标宋简体" w:eastAsia="方正小标宋简体" w:cs="方正小标宋简体"/>
          <w:color w:val="auto"/>
          <w:spacing w:val="0"/>
          <w:sz w:val="40"/>
          <w:szCs w:val="40"/>
          <w:lang w:val="en-US" w:eastAsia="zh-CN"/>
        </w:rPr>
      </w:pPr>
      <w:r>
        <w:rPr>
          <w:rFonts w:hint="eastAsia" w:ascii="方正小标宋简体" w:hAnsi="方正小标宋简体" w:eastAsia="方正小标宋简体" w:cs="方正小标宋简体"/>
          <w:color w:val="auto"/>
          <w:spacing w:val="0"/>
          <w:sz w:val="40"/>
          <w:szCs w:val="40"/>
          <w:lang w:val="en-US" w:eastAsia="zh-CN"/>
        </w:rPr>
        <w:t>关于《新郑市人民政府</w:t>
      </w:r>
      <w:r>
        <w:rPr>
          <w:rFonts w:hint="default" w:ascii="Times New Roman" w:hAnsi="Times New Roman" w:eastAsia="方正小标宋简体" w:cs="Times New Roman"/>
          <w:sz w:val="40"/>
          <w:szCs w:val="40"/>
        </w:rPr>
        <w:t>关于做好第五次全国经济普查工作的通知</w:t>
      </w:r>
      <w:r>
        <w:rPr>
          <w:rFonts w:hint="eastAsia" w:ascii="方正小标宋简体" w:hAnsi="方正小标宋简体" w:eastAsia="方正小标宋简体" w:cs="方正小标宋简体"/>
          <w:color w:val="auto"/>
          <w:spacing w:val="0"/>
          <w:sz w:val="40"/>
          <w:szCs w:val="40"/>
          <w:lang w:val="en-US" w:eastAsia="zh-CN"/>
        </w:rPr>
        <w:t>》的起草说明</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jc w:val="both"/>
        <w:textAlignment w:val="auto"/>
        <w:rPr>
          <w:rFonts w:hint="eastAsia" w:ascii="黑体" w:hAnsi="黑体" w:eastAsia="黑体" w:cs="黑体"/>
          <w:color w:val="auto"/>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pacing w:val="0"/>
          <w:sz w:val="32"/>
          <w:szCs w:val="32"/>
          <w:lang w:val="en-US" w:eastAsia="zh-CN"/>
        </w:rPr>
      </w:pPr>
      <w:bookmarkStart w:id="0" w:name="_GoBack"/>
      <w:r>
        <w:rPr>
          <w:rFonts w:hint="eastAsia" w:ascii="黑体" w:hAnsi="黑体" w:eastAsia="黑体" w:cs="黑体"/>
          <w:color w:val="auto"/>
          <w:spacing w:val="0"/>
          <w:sz w:val="32"/>
          <w:szCs w:val="32"/>
          <w:lang w:val="en-US" w:eastAsia="zh-CN"/>
        </w:rPr>
        <w:t>一、文件起草背景</w:t>
      </w:r>
    </w:p>
    <w:p>
      <w:pPr>
        <w:keepNext w:val="0"/>
        <w:keepLines w:val="0"/>
        <w:pageBreakBefore w:val="0"/>
        <w:widowControl/>
        <w:kinsoku/>
        <w:wordWrap/>
        <w:overflowPunct/>
        <w:topLinePunct w:val="0"/>
        <w:autoSpaceDE/>
        <w:autoSpaceDN/>
        <w:bidi w:val="0"/>
        <w:adjustRightInd/>
        <w:snapToGrid/>
        <w:spacing w:line="360" w:lineRule="auto"/>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经济普查是一项重大的国情国力调查，国务院决定于2023年开展第五次全国经济普查。根据《全国经济普查条例》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《国务院关于开展第五次全国经济普查的通知》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国发〔2022〕22号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《河南省人民政府关于做好第五次全国经济普查工作的通知》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豫政〔2023〕8 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w:t>
      </w:r>
      <w:r>
        <w:rPr>
          <w:rFonts w:hint="default" w:ascii="Times New Roman" w:hAnsi="Times New Roman" w:eastAsia="仿宋_GB2312" w:cs="Times New Roman"/>
          <w:sz w:val="32"/>
          <w:szCs w:val="32"/>
          <w:lang w:val="en-US" w:eastAsia="zh-CN"/>
        </w:rPr>
        <w:t>郑州市</w:t>
      </w:r>
      <w:r>
        <w:rPr>
          <w:rFonts w:hint="default" w:ascii="Times New Roman" w:hAnsi="Times New Roman" w:eastAsia="仿宋_GB2312" w:cs="Times New Roman"/>
          <w:sz w:val="32"/>
          <w:szCs w:val="32"/>
        </w:rPr>
        <w:t>人民政府关于做好第五次全国经济普查工作的通知》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郑政〔2023〕</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要求，为扎实做好</w:t>
      </w:r>
      <w:r>
        <w:rPr>
          <w:rFonts w:hint="default" w:ascii="Times New Roman" w:hAnsi="Times New Roman" w:eastAsia="仿宋_GB2312" w:cs="Times New Roman"/>
          <w:sz w:val="32"/>
          <w:szCs w:val="32"/>
          <w:lang w:val="en-US" w:eastAsia="zh-CN"/>
        </w:rPr>
        <w:t>我市</w:t>
      </w:r>
      <w:r>
        <w:rPr>
          <w:rFonts w:hint="default" w:ascii="Times New Roman" w:hAnsi="Times New Roman" w:eastAsia="仿宋_GB2312" w:cs="Times New Roman"/>
          <w:sz w:val="32"/>
          <w:szCs w:val="32"/>
        </w:rPr>
        <w:t>普查工作，起草本《</w:t>
      </w:r>
      <w:r>
        <w:rPr>
          <w:rFonts w:hint="default" w:ascii="Times New Roman" w:hAnsi="Times New Roman" w:eastAsia="仿宋_GB2312" w:cs="Times New Roman"/>
          <w:sz w:val="32"/>
          <w:szCs w:val="32"/>
          <w:lang w:val="en-US" w:eastAsia="zh-CN"/>
        </w:rPr>
        <w:t>通知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二、文件目的意义</w:t>
      </w:r>
    </w:p>
    <w:p>
      <w:pPr>
        <w:keepNext w:val="0"/>
        <w:keepLines w:val="0"/>
        <w:pageBreakBefore w:val="0"/>
        <w:widowControl/>
        <w:kinsoku/>
        <w:wordWrap/>
        <w:overflowPunct/>
        <w:topLinePunct w:val="0"/>
        <w:autoSpaceDE/>
        <w:autoSpaceDN/>
        <w:bidi w:val="0"/>
        <w:spacing w:line="360" w:lineRule="auto"/>
        <w:ind w:firstLine="640" w:firstLineChars="200"/>
        <w:jc w:val="both"/>
        <w:textAlignment w:val="auto"/>
        <w:rPr>
          <w:rFonts w:hint="eastAsia" w:ascii="仿宋_GB2312" w:hAnsi="仿宋_GB2312" w:eastAsia="仿宋_GB2312" w:cs="仿宋_GB2312"/>
          <w:color w:val="auto"/>
        </w:rPr>
      </w:pPr>
      <w:r>
        <w:rPr>
          <w:rFonts w:hint="default" w:ascii="Times New Roman" w:hAnsi="Times New Roman" w:eastAsia="仿宋_GB2312" w:cs="Times New Roman"/>
          <w:color w:val="auto"/>
          <w:sz w:val="32"/>
          <w:szCs w:val="32"/>
        </w:rPr>
        <w:t>第五次全国经济普查是党的二十大召开后开展的首次重大国情国力调查，将首次统筹开展投入产出调查，全面调查第二产业和第三产业发展规模、布局和效益，摸清各类单位基本情况，掌握国民经济行业间经济联系，客观反映推动高质量发展、构建新发展格局、建设现代化经济体系、深化供给侧结构性改革及创新驱动发展、区域协调发展、生态文明建设、高水平对外开放、公共服务体系建</w:t>
      </w:r>
      <w:r>
        <w:rPr>
          <w:rFonts w:hint="eastAsia" w:ascii="仿宋_GB2312" w:hAnsi="仿宋_GB2312" w:eastAsia="仿宋_GB2312" w:cs="仿宋_GB2312"/>
          <w:color w:val="auto"/>
          <w:sz w:val="32"/>
          <w:szCs w:val="32"/>
        </w:rPr>
        <w:t>设等方面的新进展。准确掌握</w:t>
      </w:r>
      <w:r>
        <w:rPr>
          <w:rFonts w:hint="eastAsia" w:ascii="仿宋_GB2312" w:hAnsi="仿宋_GB2312" w:eastAsia="仿宋_GB2312" w:cs="仿宋_GB2312"/>
          <w:color w:val="auto"/>
          <w:sz w:val="32"/>
          <w:szCs w:val="32"/>
          <w:lang w:val="en-US" w:eastAsia="zh-CN"/>
        </w:rPr>
        <w:t>市经济技术</w:t>
      </w:r>
      <w:r>
        <w:rPr>
          <w:rFonts w:hint="eastAsia" w:ascii="仿宋_GB2312" w:hAnsi="仿宋_GB2312" w:eastAsia="仿宋_GB2312" w:cs="仿宋_GB2312"/>
          <w:color w:val="auto"/>
          <w:sz w:val="32"/>
          <w:szCs w:val="32"/>
        </w:rPr>
        <w:t>开发区等发展载体的发展情况。</w:t>
      </w:r>
      <w:r>
        <w:rPr>
          <w:rFonts w:hint="eastAsia" w:ascii="仿宋_GB2312" w:hAnsi="仿宋_GB2312" w:eastAsia="仿宋_GB2312" w:cs="仿宋_GB2312"/>
          <w:color w:val="000000"/>
          <w:sz w:val="32"/>
          <w:szCs w:val="32"/>
        </w:rPr>
        <w:t>推动</w:t>
      </w:r>
      <w:r>
        <w:rPr>
          <w:rFonts w:hint="eastAsia" w:ascii="仿宋_GB2312" w:hAnsi="仿宋_GB2312" w:eastAsia="仿宋_GB2312" w:cs="仿宋_GB2312"/>
          <w:color w:val="000000"/>
          <w:sz w:val="32"/>
          <w:szCs w:val="32"/>
          <w:lang w:val="en-US" w:eastAsia="zh-CN"/>
        </w:rPr>
        <w:t>新郑</w:t>
      </w:r>
      <w:r>
        <w:rPr>
          <w:rFonts w:hint="eastAsia" w:ascii="仿宋_GB2312" w:hAnsi="仿宋_GB2312" w:eastAsia="仿宋_GB2312" w:cs="仿宋_GB2312"/>
          <w:color w:val="000000"/>
          <w:sz w:val="32"/>
          <w:szCs w:val="32"/>
        </w:rPr>
        <w:t>市经济高质量发展，</w:t>
      </w:r>
      <w:r>
        <w:rPr>
          <w:rFonts w:hint="eastAsia" w:ascii="仿宋_GB2312" w:hAnsi="仿宋_GB2312" w:eastAsia="仿宋_GB2312" w:cs="仿宋_GB2312"/>
          <w:color w:val="000000"/>
          <w:spacing w:val="-6"/>
          <w:sz w:val="32"/>
          <w:szCs w:val="32"/>
          <w:highlight w:val="none"/>
          <w:u w:val="none"/>
        </w:rPr>
        <w:t>加快建设现代化全国一流中等城市</w:t>
      </w:r>
      <w:r>
        <w:rPr>
          <w:rFonts w:hint="eastAsia" w:ascii="仿宋_GB2312" w:hAnsi="仿宋_GB2312" w:eastAsia="仿宋_GB2312" w:cs="仿宋_GB2312"/>
          <w:color w:val="000000"/>
          <w:sz w:val="32"/>
          <w:szCs w:val="32"/>
          <w:lang w:val="en-US" w:eastAsia="zh-CN"/>
        </w:rPr>
        <w:t>,实现</w:t>
      </w:r>
      <w:r>
        <w:rPr>
          <w:rFonts w:hint="eastAsia" w:ascii="仿宋_GB2312" w:hAnsi="仿宋_GB2312" w:eastAsia="仿宋_GB2312" w:cs="仿宋_GB2312"/>
          <w:color w:val="000000"/>
          <w:sz w:val="32"/>
          <w:szCs w:val="32"/>
          <w:highlight w:val="none"/>
          <w:u w:val="none"/>
        </w:rPr>
        <w:t>在全省县域经济高质量发展中“挑大梁、走前头”，为郑州国家中心城市现代化建设、中原更加出彩作出新的更大贡献。</w:t>
      </w:r>
      <w:r>
        <w:rPr>
          <w:rFonts w:hint="eastAsia" w:ascii="仿宋_GB2312" w:hAnsi="仿宋_GB2312" w:eastAsia="仿宋_GB2312" w:cs="仿宋_GB2312"/>
          <w:color w:val="auto"/>
          <w:sz w:val="32"/>
          <w:szCs w:val="32"/>
        </w:rPr>
        <w:t>通过普查，进一步夯实统计基础，推进统计现代化改革，为加强和改善宏观经济管理、科学制定中长期发展规划、加快郑州国家中心城市现代化建设提供科学准确的统计信息支持。</w:t>
      </w:r>
    </w:p>
    <w:bookmarkEnd w:id="0"/>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52C6410"/>
    <w:rsid w:val="105C7D10"/>
    <w:rsid w:val="3BDB349E"/>
    <w:rsid w:val="45D4320A"/>
    <w:rsid w:val="485B2123"/>
    <w:rsid w:val="7FC21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 w:type="paragraph" w:styleId="4">
    <w:name w:val="Normal Indent"/>
    <w:basedOn w:val="1"/>
    <w:qFormat/>
    <w:uiPriority w:val="0"/>
    <w:pPr>
      <w:spacing w:line="240" w:lineRule="auto"/>
      <w:ind w:firstLine="420"/>
    </w:pPr>
    <w:rPr>
      <w:rFonts w:ascii="Calibri" w:hAnsi="Calibri"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2023-06-25T06:28:11Z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